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538a6fd6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b54895ea032b4d9a"/>
      <w:footerReference xmlns:r="http://schemas.openxmlformats.org/officeDocument/2006/relationships" w:type="default" r:id="Rdb3a9b909d0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895ea032b4d9a" /><Relationship Type="http://schemas.openxmlformats.org/officeDocument/2006/relationships/footer" Target="/word/footer1.xml" Id="Rdb3a9b909d0d4d4f" /></Relationships>
</file>