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a1b42b500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868de50593294033"/>
      <w:footerReference xmlns:r="http://schemas.openxmlformats.org/officeDocument/2006/relationships" w:type="default" r:id="Ra6c9b5fc7833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de50593294033" /><Relationship Type="http://schemas.openxmlformats.org/officeDocument/2006/relationships/footer" Target="/word/footer1.xml" Id="Ra6c9b5fc783343f5" /></Relationships>
</file>