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bf9130fed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5371eade7c2c4f93"/>
      <w:footerReference xmlns:r="http://schemas.openxmlformats.org/officeDocument/2006/relationships" w:type="default" r:id="R521975d3db25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1eade7c2c4f93" /><Relationship Type="http://schemas.openxmlformats.org/officeDocument/2006/relationships/footer" Target="/word/footer1.xml" Id="R521975d3db25411f" /></Relationships>
</file>