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b42f06ace446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NALPATAD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NALPATAD AS</w:t>
      </w:r>
    </w:p>
    <w:sectPr>
      <w:headerReference xmlns:r="http://schemas.openxmlformats.org/officeDocument/2006/relationships" w:type="default" r:id="R5735d4e3ea914725"/>
      <w:footerReference xmlns:r="http://schemas.openxmlformats.org/officeDocument/2006/relationships" w:type="default" r:id="Rc27ae146a64e43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NALPATAD AS   ·   Org.nr 929 243 285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NALPATAD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35d4e3ea914725" /><Relationship Type="http://schemas.openxmlformats.org/officeDocument/2006/relationships/footer" Target="/word/footer1.xml" Id="Rc27ae146a64e43d6" /></Relationships>
</file>