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6adda678fc48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REVISORKONSULT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REVISORKONSULT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88b78f33fb4936"/>
      <w:footerReference xmlns:r="http://schemas.openxmlformats.org/officeDocument/2006/relationships" w:type="default" r:id="Racff27056a3142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REVISORKONSULT AS   ·   Org.nr 928 942 767   ·   Parkveien 1   ·   2500 TYNSET   ·   Tlf. 62 20 21 80   ·   post@revisorkonsult.no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88b78f33fb4936" /><Relationship Type="http://schemas.openxmlformats.org/officeDocument/2006/relationships/footer" Target="/word/footer1.xml" Id="Racff27056a314287" /></Relationships>
</file>