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327bba5f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1d768e32fdb342b9"/>
      <w:footerReference xmlns:r="http://schemas.openxmlformats.org/officeDocument/2006/relationships" w:type="default" r:id="R06f44bedd0d8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68e32fdb342b9" /><Relationship Type="http://schemas.openxmlformats.org/officeDocument/2006/relationships/footer" Target="/word/footer1.xml" Id="R06f44bedd0d840dd" /></Relationships>
</file>