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57bad7184b4b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47b065394c4286"/>
      <w:footerReference xmlns:r="http://schemas.openxmlformats.org/officeDocument/2006/relationships" w:type="default" r:id="R4e1e93107c12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SKYEN REGNSKAP AS   ·   Org.nr 928 900 584   ·   Repslagergata 19   ·   1776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47b065394c4286" /><Relationship Type="http://schemas.openxmlformats.org/officeDocument/2006/relationships/footer" Target="/word/footer1.xml" Id="R4e1e93107c124fe5" /></Relationships>
</file>