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710345711b46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VINJE &amp; ERIKSEN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VINJE &amp; ERIKSEN AS</w:t>
      </w:r>
    </w:p>
    <w:sectPr>
      <w:headerReference xmlns:r="http://schemas.openxmlformats.org/officeDocument/2006/relationships" w:type="default" r:id="R38bdc0e5caa8447e"/>
      <w:footerReference xmlns:r="http://schemas.openxmlformats.org/officeDocument/2006/relationships" w:type="default" r:id="R1a36117d9d7f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&amp; ERIKSEN AS   ·   Org.nr 928 834 875   ·   Strandgaten 18   ·   5013 BERGEN   ·   hei@vinjeeriksen.no   ·   vinjeeriksen.no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&amp;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dc0e5caa8447e" /><Relationship Type="http://schemas.openxmlformats.org/officeDocument/2006/relationships/footer" Target="/word/footer1.xml" Id="R1a36117d9d7f499c" /></Relationships>
</file>