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3089fb614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ed081e0b02407c"/>
      <w:footerReference xmlns:r="http://schemas.openxmlformats.org/officeDocument/2006/relationships" w:type="default" r:id="R0afee979c1e1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d081e0b02407c" /><Relationship Type="http://schemas.openxmlformats.org/officeDocument/2006/relationships/footer" Target="/word/footer1.xml" Id="R0afee979c1e1429c" /></Relationships>
</file>