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bdaaae63c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SOFA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Hommelvik,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ecf05dbc22c2415b"/>
      <w:footerReference xmlns:r="http://schemas.openxmlformats.org/officeDocument/2006/relationships" w:type="default" r:id="R481709b5f79b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5dbc22c2415b" /><Relationship Type="http://schemas.openxmlformats.org/officeDocument/2006/relationships/footer" Target="/word/footer1.xml" Id="R481709b5f79b4b54" /></Relationships>
</file>