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b02fbd217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KJENYG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33e2a32a26a246ea"/>
      <w:footerReference xmlns:r="http://schemas.openxmlformats.org/officeDocument/2006/relationships" w:type="default" r:id="R384cde011af0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2a32a26a246ea" /><Relationship Type="http://schemas.openxmlformats.org/officeDocument/2006/relationships/footer" Target="/word/footer1.xml" Id="R384cde011af04731" /></Relationships>
</file>