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7fef44301540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MINO INVESTERING AS</w:t>
      </w:r>
    </w:p>
    <w:sectPr>
      <w:headerReference xmlns:r="http://schemas.openxmlformats.org/officeDocument/2006/relationships" w:type="default" r:id="Re66c460995a94042"/>
      <w:footerReference xmlns:r="http://schemas.openxmlformats.org/officeDocument/2006/relationships" w:type="default" r:id="R1c97a9d233764d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MINO INVESTERING AS   ·   Org.nr 928 633 217   ·   Rognekroken 24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MINO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6c460995a94042" /><Relationship Type="http://schemas.openxmlformats.org/officeDocument/2006/relationships/footer" Target="/word/footer1.xml" Id="R1c97a9d233764de6" /></Relationships>
</file>