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2c7eaaf9c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d534b9c5c00940eb"/>
      <w:footerReference xmlns:r="http://schemas.openxmlformats.org/officeDocument/2006/relationships" w:type="default" r:id="R6dc93e2f287f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4b9c5c00940eb" /><Relationship Type="http://schemas.openxmlformats.org/officeDocument/2006/relationships/footer" Target="/word/footer1.xml" Id="R6dc93e2f287f4864" /></Relationships>
</file>