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6e07a9c8c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GUNDERSEN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96eebc98c8154e84"/>
      <w:footerReference xmlns:r="http://schemas.openxmlformats.org/officeDocument/2006/relationships" w:type="default" r:id="R07e673bec57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ebc98c8154e84" /><Relationship Type="http://schemas.openxmlformats.org/officeDocument/2006/relationships/footer" Target="/word/footer1.xml" Id="R07e673bec57c44e4" /></Relationships>
</file>