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db83d3f9c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CIVITAN FARSUND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CIVITAN FARSUND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88a28090e44cd"/>
      <w:footerReference xmlns:r="http://schemas.openxmlformats.org/officeDocument/2006/relationships" w:type="default" r:id="Ra85c0da56cce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88a28090e44cd" /><Relationship Type="http://schemas.openxmlformats.org/officeDocument/2006/relationships/footer" Target="/word/footer1.xml" Id="Ra85c0da56cce4509" /></Relationships>
</file>