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6587cdf7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6d4868402f6c406e"/>
      <w:footerReference xmlns:r="http://schemas.openxmlformats.org/officeDocument/2006/relationships" w:type="default" r:id="R24b44ddab8b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868402f6c406e" /><Relationship Type="http://schemas.openxmlformats.org/officeDocument/2006/relationships/footer" Target="/word/footer1.xml" Id="R24b44ddab8ba4b8e" /></Relationships>
</file>