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b174f85c0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07f6752a0b43c6"/>
      <w:footerReference xmlns:r="http://schemas.openxmlformats.org/officeDocument/2006/relationships" w:type="default" r:id="R21224b0b4d884d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NUMEROS AS   ·   Org.nr 928 182 371   ·   Tamburveien 1B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7f6752a0b43c6" /><Relationship Type="http://schemas.openxmlformats.org/officeDocument/2006/relationships/footer" Target="/word/footer1.xml" Id="R21224b0b4d884dd4" /></Relationships>
</file>