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d367a4b3c14f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VENTILASJON I NOR AS</w:t>
      </w:r>
    </w:p>
    <w:sectPr>
      <w:headerReference xmlns:r="http://schemas.openxmlformats.org/officeDocument/2006/relationships" w:type="default" r:id="Rba56a9ffe9ee47af"/>
      <w:footerReference xmlns:r="http://schemas.openxmlformats.org/officeDocument/2006/relationships" w:type="default" r:id="R1601173141ac4d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VENTILASJON I NOR AS   ·   Org.nr 928 063 607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VENTILASJON I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56a9ffe9ee47af" /><Relationship Type="http://schemas.openxmlformats.org/officeDocument/2006/relationships/footer" Target="/word/footer1.xml" Id="R1601173141ac4d8f" /></Relationships>
</file>