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c533dea0e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ac469247561d4fcf"/>
      <w:footerReference xmlns:r="http://schemas.openxmlformats.org/officeDocument/2006/relationships" w:type="default" r:id="Ra783a9d7f2ee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69247561d4fcf" /><Relationship Type="http://schemas.openxmlformats.org/officeDocument/2006/relationships/footer" Target="/word/footer1.xml" Id="Ra783a9d7f2ee4920" /></Relationships>
</file>