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81649629d4e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OLMALE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OLMALE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8802dd0c5b49f8"/>
      <w:footerReference xmlns:r="http://schemas.openxmlformats.org/officeDocument/2006/relationships" w:type="default" r:id="R1bfe20d8fa64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802dd0c5b49f8" /><Relationship Type="http://schemas.openxmlformats.org/officeDocument/2006/relationships/footer" Target="/word/footer1.xml" Id="R1bfe20d8fa644cf8" /></Relationships>
</file>