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25d907098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5555c1e294f84e59"/>
      <w:footerReference xmlns:r="http://schemas.openxmlformats.org/officeDocument/2006/relationships" w:type="default" r:id="R44b58efa1f17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5c1e294f84e59" /><Relationship Type="http://schemas.openxmlformats.org/officeDocument/2006/relationships/footer" Target="/word/footer1.xml" Id="R44b58efa1f1742ea" /></Relationships>
</file>