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093a27dab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HEKKVEIEN HOLDING AS, org.nr 927 522 845,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d9c697de423e4a6e"/>
      <w:footerReference xmlns:r="http://schemas.openxmlformats.org/officeDocument/2006/relationships" w:type="default" r:id="R565f6c16ffc6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697de423e4a6e" /><Relationship Type="http://schemas.openxmlformats.org/officeDocument/2006/relationships/footer" Target="/word/footer1.xml" Id="R565f6c16ffc64278" /></Relationships>
</file>