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ecd901e02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6bb2743314682"/>
      <w:footerReference xmlns:r="http://schemas.openxmlformats.org/officeDocument/2006/relationships" w:type="default" r:id="Rd0c13886ffd6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FIDE REGNSKAP AS   ·   Org.nr 927 497 735   ·   Bekkeveien 7   ·   3320 VESTFOSSEN   ·   Tlf. 33 50 98 69   ·   post@fide.no   ·   www.fide.no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6bb2743314682" /><Relationship Type="http://schemas.openxmlformats.org/officeDocument/2006/relationships/footer" Target="/word/footer1.xml" Id="Rd0c13886ffd64c88" /></Relationships>
</file>