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5da39c17d44c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E.E.D AS</w:t>
      </w:r>
    </w:p>
    <w:sectPr>
      <w:headerReference xmlns:r="http://schemas.openxmlformats.org/officeDocument/2006/relationships" w:type="default" r:id="R9c4d26aba6f0492a"/>
      <w:footerReference xmlns:r="http://schemas.openxmlformats.org/officeDocument/2006/relationships" w:type="default" r:id="Rcc74bcc07f7841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E.E.D AS   ·   Org.nr 927 435 845   ·   Skule Bårdsøns gate 14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E.E.D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d26aba6f0492a" /><Relationship Type="http://schemas.openxmlformats.org/officeDocument/2006/relationships/footer" Target="/word/footer1.xml" Id="Rcc74bcc07f784101" /></Relationships>
</file>