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ac546872c49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104da850fc524e6d"/>
      <w:footerReference xmlns:r="http://schemas.openxmlformats.org/officeDocument/2006/relationships" w:type="default" r:id="R3135fdc63d16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da850fc524e6d" /><Relationship Type="http://schemas.openxmlformats.org/officeDocument/2006/relationships/footer" Target="/word/footer1.xml" Id="R3135fdc63d16441a" /></Relationships>
</file>