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28b3dbfc4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801939ab2da24660"/>
      <w:footerReference xmlns:r="http://schemas.openxmlformats.org/officeDocument/2006/relationships" w:type="default" r:id="R8cf3693b40fe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39ab2da24660" /><Relationship Type="http://schemas.openxmlformats.org/officeDocument/2006/relationships/footer" Target="/word/footer1.xml" Id="R8cf3693b40fe42d1" /></Relationships>
</file>