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65480a2b5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998eb634dc3d4e70"/>
      <w:footerReference xmlns:r="http://schemas.openxmlformats.org/officeDocument/2006/relationships" w:type="default" r:id="Rc03b38da3550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eb634dc3d4e70" /><Relationship Type="http://schemas.openxmlformats.org/officeDocument/2006/relationships/footer" Target="/word/footer1.xml" Id="Rc03b38da35504d1f" /></Relationships>
</file>