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6afa674a0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SANDNES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7788122d818248ed"/>
      <w:footerReference xmlns:r="http://schemas.openxmlformats.org/officeDocument/2006/relationships" w:type="default" r:id="Refa2df21629c4e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8122d818248ed" /><Relationship Type="http://schemas.openxmlformats.org/officeDocument/2006/relationships/footer" Target="/word/footer1.xml" Id="Refa2df21629c4ea3" /></Relationships>
</file>