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2b0e61cd1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fd826ba3245ee"/>
      <w:footerReference xmlns:r="http://schemas.openxmlformats.org/officeDocument/2006/relationships" w:type="default" r:id="R83394066be47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fd826ba3245ee" /><Relationship Type="http://schemas.openxmlformats.org/officeDocument/2006/relationships/footer" Target="/word/footer1.xml" Id="R83394066be474422" /></Relationships>
</file>