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91ebf7552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6aede4112f4adf"/>
      <w:footerReference xmlns:r="http://schemas.openxmlformats.org/officeDocument/2006/relationships" w:type="default" r:id="R44d4449cbfb6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aede4112f4adf" /><Relationship Type="http://schemas.openxmlformats.org/officeDocument/2006/relationships/footer" Target="/word/footer1.xml" Id="R44d4449cbfb6464c" /></Relationships>
</file>