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54f8cd433647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SURNADAL SPAREBANK</w:t>
      </w:r>
    </w:p>
    <w:sectPr>
      <w:headerReference xmlns:r="http://schemas.openxmlformats.org/officeDocument/2006/relationships" w:type="default" r:id="R6919e19a75ba443a"/>
      <w:footerReference xmlns:r="http://schemas.openxmlformats.org/officeDocument/2006/relationships" w:type="default" r:id="Rd91f57616ae143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SURNADAL SPAREBANK   ·   Org.nr 927 041 596   ·   Røssmovegen 16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SURNADAL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19e19a75ba443a" /><Relationship Type="http://schemas.openxmlformats.org/officeDocument/2006/relationships/footer" Target="/word/footer1.xml" Id="Rd91f57616ae143c5" /></Relationships>
</file>