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1c320f2d9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9e2649ead9542bb"/>
      <w:footerReference xmlns:r="http://schemas.openxmlformats.org/officeDocument/2006/relationships" w:type="default" r:id="Rbaaeaec3a07a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2649ead9542bb" /><Relationship Type="http://schemas.openxmlformats.org/officeDocument/2006/relationships/footer" Target="/word/footer1.xml" Id="Rbaaeaec3a07a4779" /></Relationships>
</file>