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858cabea0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148af90fd89486f"/>
      <w:footerReference xmlns:r="http://schemas.openxmlformats.org/officeDocument/2006/relationships" w:type="default" r:id="R9bac86f3d84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8af90fd89486f" /><Relationship Type="http://schemas.openxmlformats.org/officeDocument/2006/relationships/footer" Target="/word/footer1.xml" Id="R9bac86f3d84348e1" /></Relationships>
</file>