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5114af61d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d323964450b84fb9"/>
      <w:footerReference xmlns:r="http://schemas.openxmlformats.org/officeDocument/2006/relationships" w:type="default" r:id="Ra95bf9836f2c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3964450b84fb9" /><Relationship Type="http://schemas.openxmlformats.org/officeDocument/2006/relationships/footer" Target="/word/footer1.xml" Id="Ra95bf9836f2c40c7" /></Relationships>
</file>