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28a8bfa88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7f491827be1e4817"/>
      <w:footerReference xmlns:r="http://schemas.openxmlformats.org/officeDocument/2006/relationships" w:type="default" r:id="Rda2c63772997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91827be1e4817" /><Relationship Type="http://schemas.openxmlformats.org/officeDocument/2006/relationships/footer" Target="/word/footer1.xml" Id="Rda2c637729974a22" /></Relationships>
</file>