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75f2bbad7342c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BF ØKONOMI AS, org.nr 925 993 042,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Høvik,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BF ØKONOMI AS</w:t>
      </w:r>
    </w:p>
    <w:sectPr>
      <w:headerReference xmlns:r="http://schemas.openxmlformats.org/officeDocument/2006/relationships" w:type="default" r:id="Rba45b309e20d4317"/>
      <w:footerReference xmlns:r="http://schemas.openxmlformats.org/officeDocument/2006/relationships" w:type="default" r:id="R833f28e26751449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BF ØKONOMI AS   ·   Org.nr 925 993 042   ·   c/o Elin Helene Fjellberg, Veritasveien 2   ·   1363 HØVIK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BF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45b309e20d4317" /><Relationship Type="http://schemas.openxmlformats.org/officeDocument/2006/relationships/footer" Target="/word/footer1.xml" Id="R833f28e267514494" /></Relationships>
</file>