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c3aff4882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LYKKETROLL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LYKKETROLL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88b840e5b4ea1"/>
      <w:footerReference xmlns:r="http://schemas.openxmlformats.org/officeDocument/2006/relationships" w:type="default" r:id="R6d510aa0b82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88b840e5b4ea1" /><Relationship Type="http://schemas.openxmlformats.org/officeDocument/2006/relationships/footer" Target="/word/footer1.xml" Id="R6d510aa0b82c4f30" /></Relationships>
</file>