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05a28ee57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0d9204967464474b"/>
      <w:footerReference xmlns:r="http://schemas.openxmlformats.org/officeDocument/2006/relationships" w:type="default" r:id="R57f7c0aeb76c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204967464474b" /><Relationship Type="http://schemas.openxmlformats.org/officeDocument/2006/relationships/footer" Target="/word/footer1.xml" Id="R57f7c0aeb76c4315" /></Relationships>
</file>