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6392a7128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4bbad14ace604ec8"/>
      <w:footerReference xmlns:r="http://schemas.openxmlformats.org/officeDocument/2006/relationships" w:type="default" r:id="Rd13ba5fda286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ad14ace604ec8" /><Relationship Type="http://schemas.openxmlformats.org/officeDocument/2006/relationships/footer" Target="/word/footer1.xml" Id="Rd13ba5fda2864406" /></Relationships>
</file>