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1dc9702d7340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PERLEBO AS</w:t>
      </w:r>
    </w:p>
    <w:sectPr>
      <w:headerReference xmlns:r="http://schemas.openxmlformats.org/officeDocument/2006/relationships" w:type="default" r:id="Radf8fd70fa064ddc"/>
      <w:footerReference xmlns:r="http://schemas.openxmlformats.org/officeDocument/2006/relationships" w:type="default" r:id="R107471a5915b42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PERLEBO AS   ·   Org.nr 924 958 111   ·   Oberst Rodes vei 72D   ·   1165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PERLEBO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f8fd70fa064ddc" /><Relationship Type="http://schemas.openxmlformats.org/officeDocument/2006/relationships/footer" Target="/word/footer1.xml" Id="R107471a5915b4291" /></Relationships>
</file>