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baa96647a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5a1e67b530f4393"/>
      <w:footerReference xmlns:r="http://schemas.openxmlformats.org/officeDocument/2006/relationships" w:type="default" r:id="Raaaf87698678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1e67b530f4393" /><Relationship Type="http://schemas.openxmlformats.org/officeDocument/2006/relationships/footer" Target="/word/footer1.xml" Id="Raaaf8769867841f2" /></Relationships>
</file>