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aa5202aef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6e28c7c29c08457b"/>
      <w:footerReference xmlns:r="http://schemas.openxmlformats.org/officeDocument/2006/relationships" w:type="default" r:id="R23a4ea5b135b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8c7c29c08457b" /><Relationship Type="http://schemas.openxmlformats.org/officeDocument/2006/relationships/footer" Target="/word/footer1.xml" Id="R23a4ea5b135b48de" /></Relationships>
</file>