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1706401c9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64ff1aa7d44b410c"/>
      <w:footerReference xmlns:r="http://schemas.openxmlformats.org/officeDocument/2006/relationships" w:type="default" r:id="R6cd6087aeaee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f1aa7d44b410c" /><Relationship Type="http://schemas.openxmlformats.org/officeDocument/2006/relationships/footer" Target="/word/footer1.xml" Id="R6cd6087aeaee41e5" /></Relationships>
</file>