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e75987806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HAVNERAAS OVERSEAS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c4eac38ba79f431a"/>
      <w:footerReference xmlns:r="http://schemas.openxmlformats.org/officeDocument/2006/relationships" w:type="default" r:id="Racc7ee19cde5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ac38ba79f431a" /><Relationship Type="http://schemas.openxmlformats.org/officeDocument/2006/relationships/footer" Target="/word/footer1.xml" Id="Racc7ee19cde54b24" /></Relationships>
</file>