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8d4871cf7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SMILIE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bd1fba5a0b534bd3"/>
      <w:footerReference xmlns:r="http://schemas.openxmlformats.org/officeDocument/2006/relationships" w:type="default" r:id="Rd38842f8bc8d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fba5a0b534bd3" /><Relationship Type="http://schemas.openxmlformats.org/officeDocument/2006/relationships/footer" Target="/word/footer1.xml" Id="Rd38842f8bc8d4247" /></Relationships>
</file>