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2388bea9d42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MØRE OG ROMSDAL REVISJON SA</w:t>
      </w:r>
    </w:p>
    <w:sectPr>
      <w:headerReference xmlns:r="http://schemas.openxmlformats.org/officeDocument/2006/relationships" w:type="default" r:id="Rfae5727999a54e59"/>
      <w:footerReference xmlns:r="http://schemas.openxmlformats.org/officeDocument/2006/relationships" w:type="default" r:id="R967546795da6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REVISJON SA   ·   Org.nr 923 746 552   ·   Astrups gate 9   ·   6509 KRISTIANSUND N   ·   post@mrrevisjon.no   ·   www.mrrevisjon.no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REVISJON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5727999a54e59" /><Relationship Type="http://schemas.openxmlformats.org/officeDocument/2006/relationships/footer" Target="/word/footer1.xml" Id="R967546795da64e59" /></Relationships>
</file>