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bdd5dfb78942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MØRE OG ROMSDAL REVISJON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MØRE OG ROMSDAL REVISJON SA</w:t>
      </w:r>
    </w:p>
    <w:sectPr>
      <w:headerReference xmlns:r="http://schemas.openxmlformats.org/officeDocument/2006/relationships" w:type="default" r:id="Rb2703f0fa2be4423"/>
      <w:footerReference xmlns:r="http://schemas.openxmlformats.org/officeDocument/2006/relationships" w:type="default" r:id="Rf33998e2124b44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MØRE OG ROMSDAL REVISJON SA   ·   Org.nr 923 746 552   ·   Astrups gate 9   ·   6509 KRISTIANSUND N   ·   post@mrrevisjon.no   ·   www.mrrevisjon.no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MØRE OG ROMSDAL REVISJON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703f0fa2be4423" /><Relationship Type="http://schemas.openxmlformats.org/officeDocument/2006/relationships/footer" Target="/word/footer1.xml" Id="Rf33998e2124b44f5" /></Relationships>
</file>