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2ec33d43d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95e757a7b3df44b3"/>
      <w:footerReference xmlns:r="http://schemas.openxmlformats.org/officeDocument/2006/relationships" w:type="default" r:id="Rc26c4e141e3a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757a7b3df44b3" /><Relationship Type="http://schemas.openxmlformats.org/officeDocument/2006/relationships/footer" Target="/word/footer1.xml" Id="Rc26c4e141e3a443b" /></Relationships>
</file>