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3eaa818c674e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ARRAY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8c1f46658d1b4e35"/>
      <w:footerReference xmlns:r="http://schemas.openxmlformats.org/officeDocument/2006/relationships" w:type="default" r:id="R07f45261ca954c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1f46658d1b4e35" /><Relationship Type="http://schemas.openxmlformats.org/officeDocument/2006/relationships/footer" Target="/word/footer1.xml" Id="R07f45261ca954c23" /></Relationships>
</file>