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a4fe26a8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64b9bbef647a1"/>
      <w:footerReference xmlns:r="http://schemas.openxmlformats.org/officeDocument/2006/relationships" w:type="default" r:id="R1ffe990ebe25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64b9bbef647a1" /><Relationship Type="http://schemas.openxmlformats.org/officeDocument/2006/relationships/footer" Target="/word/footer1.xml" Id="R1ffe990ebe25489b" /></Relationships>
</file>